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 бланке организации</w:t>
      </w:r>
      <w:r w:rsid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7C4C7C" w:rsidRDefault="007C4C7C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</w:p>
    <w:p w:rsidR="00E25E51" w:rsidRPr="00E25E51" w:rsidRDefault="00E25E51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</w:pPr>
      <w:r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(руководителю организации, подающей заявку)</w:t>
      </w:r>
    </w:p>
    <w:p w:rsidR="0014257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</w:t>
      </w:r>
    </w:p>
    <w:p w:rsidR="00E25E51" w:rsidRDefault="0014257B" w:rsidP="00E25E51">
      <w:pPr>
        <w:jc w:val="right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</w:rPr>
        <w:br/>
      </w:r>
      <w:r w:rsidR="00E25E51" w:rsidRPr="00E25E51"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(организации, которая пишет письмо поддержки)</w:t>
      </w:r>
      <w:r w:rsidR="00E25E51">
        <w:rPr>
          <w:rFonts w:ascii="PT Sans" w:hAnsi="PT Sans"/>
          <w:color w:val="000000"/>
          <w:sz w:val="21"/>
          <w:szCs w:val="21"/>
        </w:rPr>
        <w:t xml:space="preserve"> 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Pr="00E25E51" w:rsidRDefault="00E25E51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(обращение к руководителю организации, подающей грант)</w:t>
      </w:r>
      <w:r w:rsidR="0014257B"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!</w:t>
      </w:r>
    </w:p>
    <w:p w:rsidR="0014257B" w:rsidRPr="0014257B" w:rsidRDefault="0014257B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:rsidR="006A67E6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(название 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организа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ции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поддерживает деятельность </w:t>
      </w:r>
      <w:r w:rsidR="00E25E51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(название организации, подающей заявку)</w:t>
      </w:r>
      <w:r w:rsidR="00E25E51">
        <w:rPr>
          <w:rFonts w:ascii="PT Sans" w:hAnsi="PT Sans"/>
          <w:color w:val="000000"/>
          <w:sz w:val="21"/>
          <w:szCs w:val="21"/>
        </w:rPr>
        <w:t xml:space="preserve"> по организации тифлокомментирования</w:t>
      </w:r>
      <w:r w:rsidR="007D4D1D">
        <w:rPr>
          <w:rFonts w:ascii="PT Sans" w:hAnsi="PT Sans"/>
          <w:color w:val="000000"/>
          <w:sz w:val="21"/>
          <w:szCs w:val="21"/>
        </w:rPr>
        <w:t xml:space="preserve"> </w:t>
      </w:r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(название вида деятельности, предполагаемой к тифлокомментированию)</w:t>
      </w:r>
      <w:r w:rsidR="00E25E51" w:rsidRPr="007D4D1D">
        <w:rPr>
          <w:rFonts w:ascii="PT Sans" w:hAnsi="PT Sans"/>
          <w:color w:val="000000"/>
          <w:sz w:val="21"/>
          <w:szCs w:val="21"/>
          <w:u w:val="single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и </w:t>
      </w:r>
      <w:r w:rsidR="00DE64B1" w:rsidRPr="00DE64B1">
        <w:rPr>
          <w:rFonts w:ascii="PT Sans" w:hAnsi="PT Sans"/>
          <w:color w:val="000000"/>
          <w:sz w:val="21"/>
          <w:szCs w:val="21"/>
        </w:rPr>
        <w:t>гарантирует дальнейшее финансирование услуги тифлокомментир</w:t>
      </w:r>
      <w:r w:rsidR="00DE64B1">
        <w:rPr>
          <w:rFonts w:ascii="PT Sans" w:hAnsi="PT Sans"/>
          <w:color w:val="000000"/>
          <w:sz w:val="21"/>
          <w:szCs w:val="21"/>
        </w:rPr>
        <w:t>ования</w:t>
      </w:r>
      <w:r w:rsidR="00DE64B1" w:rsidRPr="00DE64B1">
        <w:rPr>
          <w:rFonts w:ascii="PT Sans" w:hAnsi="PT Sans"/>
          <w:color w:val="000000"/>
          <w:sz w:val="21"/>
          <w:szCs w:val="21"/>
        </w:rPr>
        <w:t xml:space="preserve"> за счет средств организации, а </w:t>
      </w:r>
      <w:r w:rsidR="00DE64B1" w:rsidRPr="00DE64B1">
        <w:rPr>
          <w:rFonts w:ascii="PT Sans" w:hAnsi="PT Sans"/>
          <w:color w:val="000000"/>
          <w:sz w:val="21"/>
          <w:szCs w:val="21"/>
        </w:rPr>
        <w:t>также обеспечение</w:t>
      </w:r>
      <w:r w:rsidR="00DE64B1" w:rsidRPr="00DE64B1">
        <w:rPr>
          <w:rFonts w:ascii="PT Sans" w:hAnsi="PT Sans"/>
          <w:color w:val="000000"/>
          <w:sz w:val="21"/>
          <w:szCs w:val="21"/>
        </w:rPr>
        <w:t xml:space="preserve"> информационно</w:t>
      </w:r>
      <w:r w:rsidR="00DE64B1">
        <w:rPr>
          <w:rFonts w:ascii="PT Sans" w:hAnsi="PT Sans"/>
          <w:color w:val="000000"/>
          <w:sz w:val="21"/>
          <w:szCs w:val="21"/>
        </w:rPr>
        <w:t>го</w:t>
      </w:r>
      <w:r w:rsidR="00DE64B1" w:rsidRPr="00DE64B1">
        <w:rPr>
          <w:rFonts w:ascii="PT Sans" w:hAnsi="PT Sans"/>
          <w:color w:val="000000"/>
          <w:sz w:val="21"/>
          <w:szCs w:val="21"/>
        </w:rPr>
        <w:t xml:space="preserve"> сопровождени</w:t>
      </w:r>
      <w:r w:rsidR="00DE64B1">
        <w:rPr>
          <w:rFonts w:ascii="PT Sans" w:hAnsi="PT Sans"/>
          <w:color w:val="000000"/>
          <w:sz w:val="21"/>
          <w:szCs w:val="21"/>
        </w:rPr>
        <w:t>я</w:t>
      </w:r>
      <w:r w:rsidR="00DE64B1" w:rsidRPr="00DE64B1">
        <w:rPr>
          <w:rFonts w:ascii="PT Sans" w:hAnsi="PT Sans"/>
          <w:color w:val="000000"/>
          <w:sz w:val="21"/>
          <w:szCs w:val="21"/>
        </w:rPr>
        <w:t xml:space="preserve"> мероприятий для посетителей с нарушением зрения</w:t>
      </w:r>
      <w:r w:rsidR="00DE64B1">
        <w:rPr>
          <w:rFonts w:ascii="PT Sans" w:hAnsi="PT Sans"/>
          <w:color w:val="000000"/>
          <w:sz w:val="21"/>
          <w:szCs w:val="21"/>
        </w:rPr>
        <w:t>.</w:t>
      </w:r>
    </w:p>
    <w:p w:rsidR="00DE64B1" w:rsidRDefault="00DE64B1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уважением, 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  <w:highlight w:val="yellow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(должность </w:t>
      </w:r>
      <w:proofErr w:type="gramStart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подписанта)   </w:t>
      </w:r>
      <w:proofErr w:type="gramEnd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                                                                                 </w:t>
      </w: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(ФИО)</w:t>
      </w:r>
    </w:p>
    <w:p w:rsidR="00DE64B1" w:rsidRDefault="00DE64B1" w:rsidP="0014257B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</w:p>
    <w:p w:rsidR="00DE64B1" w:rsidRDefault="00DE64B1" w:rsidP="0014257B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</w:p>
    <w:p w:rsidR="00DE64B1" w:rsidRPr="0014257B" w:rsidRDefault="00DE64B1" w:rsidP="0014257B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  <w:bookmarkStart w:id="0" w:name="_GoBack"/>
      <w:bookmarkEnd w:id="0"/>
    </w:p>
    <w:sectPr w:rsidR="00DE64B1" w:rsidRPr="0014257B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A9"/>
    <w:rsid w:val="0014257B"/>
    <w:rsid w:val="0015553B"/>
    <w:rsid w:val="00156FA9"/>
    <w:rsid w:val="005226C0"/>
    <w:rsid w:val="006A67E6"/>
    <w:rsid w:val="007C4C7C"/>
    <w:rsid w:val="007D4D1D"/>
    <w:rsid w:val="00DE64B1"/>
    <w:rsid w:val="00E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8C85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Ибатуллина Айдан Мухамедовна</cp:lastModifiedBy>
  <cp:revision>3</cp:revision>
  <dcterms:created xsi:type="dcterms:W3CDTF">2020-02-05T06:38:00Z</dcterms:created>
  <dcterms:modified xsi:type="dcterms:W3CDTF">2025-04-17T11:22:00Z</dcterms:modified>
</cp:coreProperties>
</file>