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1EDDE" w14:textId="77777777" w:rsidR="0053392A" w:rsidRPr="00641469" w:rsidRDefault="0053392A" w:rsidP="0053392A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bookmarkStart w:id="0" w:name="_Hlk192176257"/>
      <w:r w:rsidRPr="00641469">
        <w:rPr>
          <w:rFonts w:ascii="Times New Roman" w:eastAsia="Arial" w:hAnsi="Times New Roman" w:cs="Times New Roman"/>
          <w:sz w:val="24"/>
          <w:szCs w:val="24"/>
        </w:rPr>
        <w:t>Приложение № 1</w:t>
      </w:r>
    </w:p>
    <w:p w14:paraId="295F4161" w14:textId="77777777" w:rsidR="0053392A" w:rsidRPr="00641469" w:rsidRDefault="0053392A" w:rsidP="0053392A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641469">
        <w:rPr>
          <w:rFonts w:ascii="Times New Roman" w:eastAsia="Arial" w:hAnsi="Times New Roman" w:cs="Times New Roman"/>
          <w:sz w:val="24"/>
          <w:szCs w:val="24"/>
        </w:rPr>
        <w:t xml:space="preserve">к Положению о конкурсе </w:t>
      </w:r>
    </w:p>
    <w:p w14:paraId="465BF716" w14:textId="77777777" w:rsidR="0053392A" w:rsidRPr="00641469" w:rsidRDefault="0053392A" w:rsidP="0053392A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641469">
        <w:rPr>
          <w:rFonts w:ascii="Times New Roman" w:eastAsia="Arial" w:hAnsi="Times New Roman" w:cs="Times New Roman"/>
          <w:sz w:val="24"/>
          <w:szCs w:val="24"/>
        </w:rPr>
        <w:t>«Создание тактильных копий музейных экспонатов»</w:t>
      </w:r>
    </w:p>
    <w:bookmarkEnd w:id="0"/>
    <w:p w14:paraId="5122E075" w14:textId="77777777" w:rsidR="0053392A" w:rsidRPr="00641469" w:rsidRDefault="0053392A" w:rsidP="0053392A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4209BDB3" w14:textId="77777777" w:rsidR="0053392A" w:rsidRPr="00641469" w:rsidRDefault="0053392A" w:rsidP="005339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ABF43AA" w14:textId="77777777" w:rsidR="0053392A" w:rsidRPr="00641469" w:rsidRDefault="0053392A" w:rsidP="00533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4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ДОГОВОР </w:t>
      </w:r>
      <w:r w:rsidRPr="00641469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[●]</w:t>
      </w:r>
      <w:r w:rsidRPr="006414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9376BF" w14:textId="77777777" w:rsidR="0053392A" w:rsidRPr="00641469" w:rsidRDefault="0053392A" w:rsidP="00533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469">
        <w:rPr>
          <w:rFonts w:ascii="Times New Roman" w:hAnsi="Times New Roman" w:cs="Times New Roman"/>
          <w:b/>
          <w:bCs/>
          <w:sz w:val="24"/>
          <w:szCs w:val="24"/>
        </w:rPr>
        <w:t>о пожертвовании</w:t>
      </w:r>
    </w:p>
    <w:p w14:paraId="423F5ABF" w14:textId="77777777" w:rsidR="0053392A" w:rsidRPr="00641469" w:rsidRDefault="0053392A" w:rsidP="005339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38937AB" w14:textId="2A772B59" w:rsidR="0053392A" w:rsidRPr="00641469" w:rsidRDefault="0053392A" w:rsidP="00533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 Москва</w:t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«[●]» [●]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г.</w:t>
      </w:r>
    </w:p>
    <w:p w14:paraId="12294C47" w14:textId="77777777" w:rsidR="0053392A" w:rsidRPr="00641469" w:rsidRDefault="0053392A" w:rsidP="00533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5FF943" w14:textId="77777777" w:rsidR="0053392A" w:rsidRPr="00641469" w:rsidRDefault="0053392A" w:rsidP="005339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1469">
        <w:rPr>
          <w:rFonts w:ascii="Times New Roman" w:hAnsi="Times New Roman" w:cs="Times New Roman"/>
          <w:sz w:val="24"/>
          <w:szCs w:val="24"/>
        </w:rPr>
        <w:t xml:space="preserve">Некоммерческая организация Благотворительный фонд «Искусство, наука и спорт», именуемая в дальнейшем «Фонд», в лице Директора Ланской Вероники Юрьевны, действующей на основании Устава, с одной стороны, и </w:t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[Полное наименование организации]</w:t>
      </w:r>
      <w:r w:rsidRPr="00641469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proofErr w:type="spellStart"/>
      <w:r w:rsidRPr="00641469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641469">
        <w:rPr>
          <w:rFonts w:ascii="Times New Roman" w:hAnsi="Times New Roman" w:cs="Times New Roman"/>
          <w:sz w:val="24"/>
          <w:szCs w:val="24"/>
        </w:rPr>
        <w:t xml:space="preserve">», от имени которого, действует </w:t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[Должность руководителя / подписанта]</w:t>
      </w:r>
      <w:r w:rsidRPr="00641469">
        <w:rPr>
          <w:rFonts w:ascii="Times New Roman" w:hAnsi="Times New Roman" w:cs="Times New Roman"/>
          <w:sz w:val="24"/>
          <w:szCs w:val="24"/>
        </w:rPr>
        <w:t xml:space="preserve"> </w:t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[ФИО руководителя / лица уполномоченного на подписание]</w:t>
      </w:r>
      <w:r w:rsidRPr="00641469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89214263"/>
      <w:r w:rsidRPr="00641469">
        <w:rPr>
          <w:rFonts w:ascii="Times New Roman" w:hAnsi="Times New Roman" w:cs="Times New Roman"/>
          <w:sz w:val="24"/>
          <w:szCs w:val="24"/>
        </w:rPr>
        <w:t>документ, подтверждающий полномочия</w:t>
      </w:r>
      <w:bookmarkEnd w:id="1"/>
      <w:r w:rsidRPr="00641469">
        <w:rPr>
          <w:rFonts w:ascii="Times New Roman" w:hAnsi="Times New Roman" w:cs="Times New Roman"/>
          <w:sz w:val="24"/>
          <w:szCs w:val="24"/>
        </w:rPr>
        <w:t xml:space="preserve">: </w:t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[Документ подтверждающий полномочия подписанта]</w:t>
      </w:r>
      <w:r w:rsidRPr="00641469"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именуемые «Стороны», </w:t>
      </w:r>
      <w:r w:rsidRPr="006414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заключили </w:t>
      </w:r>
      <w:r w:rsidRPr="00641469">
        <w:rPr>
          <w:rFonts w:ascii="Times New Roman" w:hAnsi="Times New Roman" w:cs="Times New Roman"/>
          <w:sz w:val="24"/>
          <w:szCs w:val="24"/>
        </w:rPr>
        <w:t>настоящий</w:t>
      </w:r>
      <w:r w:rsidRPr="006414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Договор (далее - «Договор») о нижеследующем:</w:t>
      </w:r>
    </w:p>
    <w:p w14:paraId="5DEA6564" w14:textId="77777777" w:rsidR="0053392A" w:rsidRPr="00641469" w:rsidRDefault="0053392A" w:rsidP="0053392A">
      <w:pPr>
        <w:keepNext/>
        <w:tabs>
          <w:tab w:val="left" w:pos="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146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6B7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</w:t>
      </w:r>
      <w:r w:rsidRPr="006B7541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В рамках реализации Благотворительной программы Фонда «Особый взгляд», утвержденной решением Высше</w:t>
      </w:r>
      <w:bookmarkStart w:id="2" w:name="_GoBack"/>
      <w:bookmarkEnd w:id="2"/>
      <w:r w:rsidRPr="006B7541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го совета Фонда «Искусство, наука и спорт» (Протокол № [●] от [●][●] г.) </w:t>
      </w:r>
      <w:r w:rsidRPr="00641469">
        <w:rPr>
          <w:rFonts w:ascii="Times New Roman" w:hAnsi="Times New Roman" w:cs="Times New Roman"/>
          <w:sz w:val="24"/>
          <w:szCs w:val="24"/>
          <w:lang w:eastAsia="ar-SA"/>
        </w:rPr>
        <w:t>именуемая в дальнейшем «Программа», в целях оказания содействия деятельности в сфере искусства, культуры и просвещения, реализации права инвалидов по зрению на доступ к культурным ценностям,</w:t>
      </w:r>
      <w:r w:rsidRPr="00641469">
        <w:rPr>
          <w:rFonts w:ascii="Times New Roman" w:hAnsi="Times New Roman" w:cs="Times New Roman"/>
          <w:sz w:val="24"/>
          <w:szCs w:val="24"/>
        </w:rPr>
        <w:t xml:space="preserve"> </w:t>
      </w:r>
      <w:r w:rsidRPr="00641469">
        <w:rPr>
          <w:rFonts w:ascii="Times New Roman" w:hAnsi="Times New Roman" w:cs="Times New Roman"/>
          <w:sz w:val="24"/>
          <w:szCs w:val="24"/>
          <w:lang w:eastAsia="ar-SA"/>
        </w:rPr>
        <w:t xml:space="preserve">и в соответствии с уставной деятельностью </w:t>
      </w:r>
      <w:proofErr w:type="spellStart"/>
      <w:r w:rsidRPr="00641469">
        <w:rPr>
          <w:rFonts w:ascii="Times New Roman" w:hAnsi="Times New Roman" w:cs="Times New Roman"/>
          <w:sz w:val="24"/>
          <w:szCs w:val="24"/>
          <w:lang w:eastAsia="ar-SA"/>
        </w:rPr>
        <w:t>Благополучателя</w:t>
      </w:r>
      <w:proofErr w:type="spellEnd"/>
      <w:r w:rsidRPr="0064146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B83104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Фонд в срок до «31» декабря 2026 г. </w:t>
      </w:r>
      <w:r w:rsidRPr="00641469">
        <w:rPr>
          <w:rFonts w:ascii="Times New Roman" w:hAnsi="Times New Roman" w:cs="Times New Roman"/>
          <w:sz w:val="24"/>
          <w:szCs w:val="24"/>
          <w:lang w:eastAsia="ar-SA"/>
        </w:rPr>
        <w:t xml:space="preserve">обязуется безвозмездно передать в собственность </w:t>
      </w:r>
      <w:proofErr w:type="spellStart"/>
      <w:r w:rsidRPr="00641469">
        <w:rPr>
          <w:rFonts w:ascii="Times New Roman" w:hAnsi="Times New Roman" w:cs="Times New Roman"/>
          <w:sz w:val="24"/>
          <w:szCs w:val="24"/>
          <w:lang w:eastAsia="ar-SA"/>
        </w:rPr>
        <w:t>Благополучателя</w:t>
      </w:r>
      <w:proofErr w:type="spellEnd"/>
      <w:r w:rsidRPr="00641469">
        <w:rPr>
          <w:rFonts w:ascii="Times New Roman" w:hAnsi="Times New Roman" w:cs="Times New Roman"/>
          <w:sz w:val="24"/>
          <w:szCs w:val="24"/>
          <w:lang w:eastAsia="ar-SA"/>
        </w:rPr>
        <w:t xml:space="preserve"> имущество, согласно таблице № 1</w:t>
      </w:r>
      <w:r w:rsidRPr="0064146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440964E" w14:textId="77777777" w:rsidR="0053392A" w:rsidRPr="00641469" w:rsidRDefault="0053392A" w:rsidP="0053392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4146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(Таблица № 1)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3969"/>
        <w:gridCol w:w="1417"/>
        <w:gridCol w:w="1276"/>
        <w:gridCol w:w="1276"/>
      </w:tblGrid>
      <w:tr w:rsidR="0053392A" w:rsidRPr="00641469" w14:paraId="4FCFFB66" w14:textId="77777777" w:rsidTr="006F2F48"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D2F42B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EDFA8E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Изображение оригинала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B1C066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2EE657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Материал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4776EB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Размер модели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A9CAA6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Стоимость, руб.</w:t>
            </w:r>
          </w:p>
        </w:tc>
      </w:tr>
      <w:tr w:rsidR="0053392A" w:rsidRPr="00641469" w14:paraId="7C6FB80B" w14:textId="77777777" w:rsidTr="006F2F48">
        <w:tc>
          <w:tcPr>
            <w:tcW w:w="284" w:type="dxa"/>
            <w:shd w:val="clear" w:color="auto" w:fill="auto"/>
          </w:tcPr>
          <w:p w14:paraId="78EC61A0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F6A34B5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3969" w:type="dxa"/>
            <w:shd w:val="clear" w:color="auto" w:fill="auto"/>
          </w:tcPr>
          <w:p w14:paraId="4874C7B7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417" w:type="dxa"/>
            <w:shd w:val="clear" w:color="auto" w:fill="auto"/>
          </w:tcPr>
          <w:p w14:paraId="431E87A7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276" w:type="dxa"/>
            <w:shd w:val="clear" w:color="auto" w:fill="auto"/>
          </w:tcPr>
          <w:p w14:paraId="0546F926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276" w:type="dxa"/>
            <w:shd w:val="clear" w:color="auto" w:fill="auto"/>
          </w:tcPr>
          <w:p w14:paraId="0ED0D45D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</w:tr>
      <w:tr w:rsidR="0053392A" w:rsidRPr="00641469" w14:paraId="1EBA677E" w14:textId="77777777" w:rsidTr="006F2F48">
        <w:tc>
          <w:tcPr>
            <w:tcW w:w="284" w:type="dxa"/>
            <w:shd w:val="clear" w:color="auto" w:fill="auto"/>
          </w:tcPr>
          <w:p w14:paraId="64F46A0A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F94FF24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3969" w:type="dxa"/>
            <w:shd w:val="clear" w:color="auto" w:fill="auto"/>
          </w:tcPr>
          <w:p w14:paraId="620CC511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417" w:type="dxa"/>
            <w:shd w:val="clear" w:color="auto" w:fill="auto"/>
          </w:tcPr>
          <w:p w14:paraId="1EF117D6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276" w:type="dxa"/>
            <w:shd w:val="clear" w:color="auto" w:fill="auto"/>
          </w:tcPr>
          <w:p w14:paraId="222C2D7B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276" w:type="dxa"/>
            <w:shd w:val="clear" w:color="auto" w:fill="auto"/>
          </w:tcPr>
          <w:p w14:paraId="13D99F21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</w:tr>
      <w:tr w:rsidR="0053392A" w:rsidRPr="00641469" w14:paraId="602BB02A" w14:textId="77777777" w:rsidTr="006F2F48">
        <w:tc>
          <w:tcPr>
            <w:tcW w:w="284" w:type="dxa"/>
            <w:shd w:val="clear" w:color="auto" w:fill="auto"/>
          </w:tcPr>
          <w:p w14:paraId="70211095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F860CBB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3969" w:type="dxa"/>
            <w:shd w:val="clear" w:color="auto" w:fill="auto"/>
          </w:tcPr>
          <w:p w14:paraId="14A32B4B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417" w:type="dxa"/>
            <w:shd w:val="clear" w:color="auto" w:fill="auto"/>
          </w:tcPr>
          <w:p w14:paraId="52C0890D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276" w:type="dxa"/>
            <w:shd w:val="clear" w:color="auto" w:fill="auto"/>
          </w:tcPr>
          <w:p w14:paraId="3F56A964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276" w:type="dxa"/>
            <w:shd w:val="clear" w:color="auto" w:fill="auto"/>
          </w:tcPr>
          <w:p w14:paraId="7AAD29DB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</w:tr>
      <w:tr w:rsidR="0053392A" w:rsidRPr="00641469" w14:paraId="05208733" w14:textId="77777777" w:rsidTr="006F2F48">
        <w:trPr>
          <w:trHeight w:val="71"/>
        </w:trPr>
        <w:tc>
          <w:tcPr>
            <w:tcW w:w="284" w:type="dxa"/>
            <w:shd w:val="clear" w:color="auto" w:fill="auto"/>
          </w:tcPr>
          <w:p w14:paraId="071233F9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60607C78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3969" w:type="dxa"/>
            <w:shd w:val="clear" w:color="auto" w:fill="auto"/>
          </w:tcPr>
          <w:p w14:paraId="7093FD74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417" w:type="dxa"/>
            <w:shd w:val="clear" w:color="auto" w:fill="auto"/>
          </w:tcPr>
          <w:p w14:paraId="786F40A0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276" w:type="dxa"/>
            <w:shd w:val="clear" w:color="auto" w:fill="auto"/>
          </w:tcPr>
          <w:p w14:paraId="5F0F3322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276" w:type="dxa"/>
            <w:shd w:val="clear" w:color="auto" w:fill="auto"/>
          </w:tcPr>
          <w:p w14:paraId="652986AD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</w:tr>
      <w:tr w:rsidR="0053392A" w:rsidRPr="00641469" w14:paraId="3DBBE7DA" w14:textId="77777777" w:rsidTr="006F2F48">
        <w:trPr>
          <w:trHeight w:val="71"/>
        </w:trPr>
        <w:tc>
          <w:tcPr>
            <w:tcW w:w="284" w:type="dxa"/>
            <w:shd w:val="clear" w:color="auto" w:fill="auto"/>
          </w:tcPr>
          <w:p w14:paraId="4BEF55AA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37B6460E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3969" w:type="dxa"/>
            <w:shd w:val="clear" w:color="auto" w:fill="auto"/>
          </w:tcPr>
          <w:p w14:paraId="66AA651E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417" w:type="dxa"/>
            <w:shd w:val="clear" w:color="auto" w:fill="auto"/>
          </w:tcPr>
          <w:p w14:paraId="31F62E87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276" w:type="dxa"/>
            <w:shd w:val="clear" w:color="auto" w:fill="auto"/>
          </w:tcPr>
          <w:p w14:paraId="4C63C9D5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276" w:type="dxa"/>
            <w:shd w:val="clear" w:color="auto" w:fill="auto"/>
          </w:tcPr>
          <w:p w14:paraId="2B42D396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</w:tr>
      <w:tr w:rsidR="0053392A" w:rsidRPr="00641469" w14:paraId="30C1179E" w14:textId="77777777" w:rsidTr="006F2F48">
        <w:trPr>
          <w:trHeight w:val="71"/>
        </w:trPr>
        <w:tc>
          <w:tcPr>
            <w:tcW w:w="8647" w:type="dxa"/>
            <w:gridSpan w:val="5"/>
            <w:shd w:val="clear" w:color="auto" w:fill="auto"/>
          </w:tcPr>
          <w:p w14:paraId="6CBA5F2C" w14:textId="77777777" w:rsidR="0053392A" w:rsidRPr="00641469" w:rsidRDefault="0053392A" w:rsidP="006F2F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</w:tcPr>
          <w:p w14:paraId="44E2180A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</w:tr>
    </w:tbl>
    <w:p w14:paraId="7AB3D605" w14:textId="77777777" w:rsidR="0053392A" w:rsidRPr="00641469" w:rsidRDefault="0053392A" w:rsidP="00533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14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– «Пожертвование») для его использования </w:t>
      </w:r>
      <w:proofErr w:type="spellStart"/>
      <w:r w:rsidRPr="00641469">
        <w:rPr>
          <w:rFonts w:ascii="Times New Roman" w:eastAsia="Times New Roman" w:hAnsi="Times New Roman" w:cs="Times New Roman"/>
          <w:sz w:val="24"/>
          <w:szCs w:val="24"/>
          <w:lang w:eastAsia="ar-SA"/>
        </w:rPr>
        <w:t>Благополучателем</w:t>
      </w:r>
      <w:proofErr w:type="spellEnd"/>
      <w:r w:rsidRPr="006414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рамках своей уставной деятельности для улучшения материально-технической базы с целью адаптации мероприятий для незрячих людей, а также для реализации уставных целей и задач </w:t>
      </w:r>
      <w:proofErr w:type="spellStart"/>
      <w:r w:rsidRPr="00641469">
        <w:rPr>
          <w:rFonts w:ascii="Times New Roman" w:eastAsia="Times New Roman" w:hAnsi="Times New Roman" w:cs="Times New Roman"/>
          <w:sz w:val="24"/>
          <w:szCs w:val="24"/>
          <w:lang w:eastAsia="ar-SA"/>
        </w:rPr>
        <w:t>Благополучателя</w:t>
      </w:r>
      <w:proofErr w:type="spellEnd"/>
      <w:r w:rsidRPr="00641469">
        <w:rPr>
          <w:rFonts w:ascii="Times New Roman" w:eastAsia="Times New Roman" w:hAnsi="Times New Roman" w:cs="Times New Roman"/>
          <w:sz w:val="24"/>
          <w:szCs w:val="24"/>
          <w:lang w:eastAsia="ar-SA"/>
        </w:rPr>
        <w:t>, не связанных с предпринимательской деятельностью, в том числе обеспечения музейных экспозиций тактильными копиями.</w:t>
      </w:r>
    </w:p>
    <w:p w14:paraId="602684E9" w14:textId="77777777" w:rsidR="0053392A" w:rsidRPr="00641469" w:rsidRDefault="0053392A" w:rsidP="00533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14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Передаваемое имущество принадлежит Фонду на основании Договора </w:t>
      </w:r>
      <w:bookmarkStart w:id="3" w:name="__DdeLink__255_3795588839"/>
      <w:r w:rsidRPr="006414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[●] </w:t>
      </w:r>
      <w:r w:rsidRPr="006414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bookmarkEnd w:id="3"/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«[●]» [●] 2025 г. </w:t>
      </w:r>
      <w:r w:rsidRPr="00641469">
        <w:rPr>
          <w:rFonts w:ascii="Times New Roman" w:eastAsia="Times New Roman" w:hAnsi="Times New Roman" w:cs="Times New Roman"/>
          <w:sz w:val="24"/>
          <w:szCs w:val="24"/>
          <w:lang w:eastAsia="ar-SA"/>
        </w:rPr>
        <w:t>никому не продано, не подарено, не заложено, не обременено правами третьих лиц, в споре и под арестом (</w:t>
      </w:r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запрещением) не состоит.</w:t>
      </w:r>
    </w:p>
    <w:p w14:paraId="40C5CBAA" w14:textId="77777777" w:rsidR="0053392A" w:rsidRPr="00641469" w:rsidRDefault="0053392A" w:rsidP="0053392A">
      <w:pPr>
        <w:keepNext/>
        <w:tabs>
          <w:tab w:val="left" w:pos="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414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Общая стоимость передаваемого Пожертвования составляет сумму в размере </w:t>
      </w:r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t>[●] (</w:t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 прописью</w:t>
      </w:r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[●] копеек</w:t>
      </w:r>
      <w:r w:rsidRPr="006414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Пожертвования осуществляется по акту приема-передачи </w:t>
      </w:r>
      <w:r w:rsidRPr="00B83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Имущества до «31» декабря 2026 года. </w:t>
      </w:r>
      <w:r w:rsidRPr="0076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Операция по передаче Имущества освобождена от НДС на основании </w:t>
      </w:r>
      <w:proofErr w:type="spellStart"/>
      <w:r w:rsidRPr="007625F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7625FF">
        <w:rPr>
          <w:rFonts w:ascii="Times New Roman" w:eastAsia="Times New Roman" w:hAnsi="Times New Roman" w:cs="Times New Roman"/>
          <w:sz w:val="24"/>
          <w:szCs w:val="24"/>
          <w:lang w:eastAsia="ru-RU"/>
        </w:rPr>
        <w:t>. 12 п. 3 ст. 149 Налогового кодекса Российской Федерации.</w:t>
      </w:r>
    </w:p>
    <w:p w14:paraId="7F231D9C" w14:textId="77777777" w:rsidR="0053392A" w:rsidRPr="00641469" w:rsidRDefault="0053392A" w:rsidP="00533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Имущество, являющееся предметом настоящего Договора, не может быть продано, заложено, обременено каким-либо иным способом и обязательствами, предусмотренными законодательством РФ.</w:t>
      </w:r>
    </w:p>
    <w:p w14:paraId="0133D63F" w14:textId="77777777" w:rsidR="0053392A" w:rsidRPr="00641469" w:rsidRDefault="0053392A" w:rsidP="00533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proofErr w:type="spellStart"/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Благополучатель</w:t>
      </w:r>
      <w:proofErr w:type="spellEnd"/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требованию Фонда обязуется предоставлять последнему всю необходимую информацию о целевом использовании имущества, переданного по настоящему Договору, в виде отчета в произвольной форме.</w:t>
      </w:r>
    </w:p>
    <w:p w14:paraId="3CAEEA01" w14:textId="77777777" w:rsidR="0053392A" w:rsidRPr="00641469" w:rsidRDefault="0053392A" w:rsidP="005339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Благополучатель</w:t>
      </w:r>
      <w:proofErr w:type="spellEnd"/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заверяет, что полученное по настоящему Договору пожертвование будет использовано </w:t>
      </w:r>
      <w:proofErr w:type="spellStart"/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Благополучателем</w:t>
      </w:r>
      <w:proofErr w:type="spellEnd"/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исключительно в рамках своей уставной деятельности </w:t>
      </w:r>
      <w:r w:rsidRPr="00641469">
        <w:rPr>
          <w:rFonts w:ascii="Times New Roman" w:eastAsia="Times New Roman" w:hAnsi="Times New Roman" w:cs="Times New Roman"/>
          <w:sz w:val="24"/>
          <w:szCs w:val="24"/>
          <w:lang w:eastAsia="ar-SA"/>
        </w:rPr>
        <w:t>в целях социализации незрячих и слабовидящих людей</w:t>
      </w:r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связанные с предпринимательской деятельностью, и не преследующие целей извлечения прибыли или осуществления какой-либо иной коммерческой деятельности; обладает всеми необходимыми полномочиями на заключение настоящего Договора, в том числе на принятие пожертвования по настоящему Договору без нарушений со стороны </w:t>
      </w:r>
      <w:proofErr w:type="spellStart"/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Благополучателя</w:t>
      </w:r>
      <w:proofErr w:type="spellEnd"/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РФ; предоставляет по настоящему Договору достоверные сведения и/или документы. Обладает всеми необходимыми полномочиями на заключение настоящего Договора, в том числе на принятие пожертвования по настоящему Договору без нарушений со стороны </w:t>
      </w:r>
      <w:proofErr w:type="spellStart"/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Благополучателя</w:t>
      </w:r>
      <w:proofErr w:type="spellEnd"/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РФ.</w:t>
      </w:r>
    </w:p>
    <w:p w14:paraId="1D540E45" w14:textId="77777777" w:rsidR="0053392A" w:rsidRPr="00641469" w:rsidRDefault="0053392A" w:rsidP="00533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Все разногласия по настоящему Договору решаются путем переговоров. В случае невозможности урегулирования разногласий в процессе переговоров, спор может быть передан на рассмотрение в Арбитражный суд по месту нахождения истца, в соответствии с законодательством Российской Федерации.</w:t>
      </w:r>
    </w:p>
    <w:p w14:paraId="3CB42D35" w14:textId="77777777" w:rsidR="0053392A" w:rsidRPr="00641469" w:rsidRDefault="0053392A" w:rsidP="00533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1469">
        <w:rPr>
          <w:rFonts w:ascii="Times New Roman" w:eastAsia="Times New Roman" w:hAnsi="Times New Roman" w:cs="Times New Roman"/>
          <w:sz w:val="24"/>
          <w:szCs w:val="24"/>
          <w:lang w:eastAsia="zh-CN"/>
        </w:rPr>
        <w:t>7. Датой начала действия Договора является дата его подписания Сторонами. Настоящий Договор составлен в двух экземплярах, имеющих равную юридическую силу, по одному для каждой из Сторон.</w:t>
      </w:r>
    </w:p>
    <w:p w14:paraId="6737104F" w14:textId="77777777" w:rsidR="0053392A" w:rsidRPr="00714B75" w:rsidRDefault="0053392A" w:rsidP="00533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6414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 </w:t>
      </w:r>
      <w:r w:rsidRPr="00714B75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Настоящий Договор может быть подписан уполномоченными представителями Сторон с использованием усиленной квалифицированной электронной подписи (далее – ЭП) только из списка удостоверяющих центров, аккредитованных в соответствии с приказом </w:t>
      </w:r>
      <w:proofErr w:type="spellStart"/>
      <w:r w:rsidRPr="00714B75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Минцифры</w:t>
      </w:r>
      <w:proofErr w:type="spellEnd"/>
      <w:r w:rsidRPr="00714B75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 от 29.10.2020 № 559.</w:t>
      </w:r>
    </w:p>
    <w:p w14:paraId="4679A088" w14:textId="77777777" w:rsidR="0053392A" w:rsidRPr="00641469" w:rsidRDefault="0053392A" w:rsidP="00533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1469">
        <w:rPr>
          <w:rFonts w:ascii="Times New Roman" w:eastAsia="Times New Roman" w:hAnsi="Times New Roman" w:cs="Times New Roman"/>
          <w:sz w:val="24"/>
          <w:szCs w:val="24"/>
          <w:lang w:eastAsia="zh-CN"/>
        </w:rPr>
        <w:t>9. Настоящий Договор, подписанный с использованием ЭП, признается электронным документом, равнозначным бумажному носителю, подписанному собственноручной подписью уполномоченного представителя Стороны по Договору.</w:t>
      </w:r>
    </w:p>
    <w:p w14:paraId="43106895" w14:textId="77777777" w:rsidR="0053392A" w:rsidRPr="00641469" w:rsidRDefault="0053392A" w:rsidP="00533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1469">
        <w:rPr>
          <w:rFonts w:ascii="Times New Roman" w:eastAsia="Times New Roman" w:hAnsi="Times New Roman" w:cs="Times New Roman"/>
          <w:sz w:val="24"/>
          <w:szCs w:val="24"/>
          <w:lang w:eastAsia="zh-CN"/>
        </w:rPr>
        <w:t>10. Стороны прямо договорились, что заключение Договора в виде электронного документа с использованием ЭП не является препятствием для подписания дополнительных соглашений к Договору на бумажном носителе собственноручными подписями уполномоченных представителей Сторон.</w:t>
      </w:r>
    </w:p>
    <w:p w14:paraId="6788FA89" w14:textId="77777777" w:rsidR="0053392A" w:rsidRPr="00641469" w:rsidRDefault="0053392A" w:rsidP="0053392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1469">
        <w:rPr>
          <w:rFonts w:ascii="Times New Roman" w:eastAsia="Times New Roman" w:hAnsi="Times New Roman" w:cs="Times New Roman"/>
          <w:sz w:val="24"/>
          <w:szCs w:val="24"/>
          <w:lang w:eastAsia="ar-SA"/>
        </w:rPr>
        <w:t>11. Адреса и подписи Сторон: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5387"/>
      </w:tblGrid>
      <w:tr w:rsidR="0053392A" w:rsidRPr="00641469" w14:paraId="32B7BCE5" w14:textId="77777777" w:rsidTr="006F2F48">
        <w:trPr>
          <w:trHeight w:val="86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54E1" w14:textId="77777777" w:rsidR="0053392A" w:rsidRPr="00641469" w:rsidRDefault="0053392A" w:rsidP="006F2F48">
            <w:pPr>
              <w:widowControl w:val="0"/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4146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Фонд:</w:t>
            </w:r>
          </w:p>
          <w:p w14:paraId="60C4FFEC" w14:textId="77777777" w:rsidR="0053392A" w:rsidRPr="00641469" w:rsidRDefault="0053392A" w:rsidP="006F2F48">
            <w:pPr>
              <w:widowControl w:val="0"/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Некоммерческая организация </w:t>
            </w:r>
            <w:r w:rsidRPr="006414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  <w:t xml:space="preserve">Благотворительный фонд </w:t>
            </w:r>
            <w:r w:rsidRPr="006414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  <w:t>«Искусство, наука и спорт»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9AE5D1" w14:textId="77777777" w:rsidR="0053392A" w:rsidRPr="00641469" w:rsidRDefault="0053392A" w:rsidP="006F2F48">
            <w:pPr>
              <w:widowControl w:val="0"/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64146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Благополучатель</w:t>
            </w:r>
            <w:proofErr w:type="spellEnd"/>
            <w:r w:rsidRPr="0064146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  <w:p w14:paraId="516F37AD" w14:textId="77777777" w:rsidR="0053392A" w:rsidRPr="00641469" w:rsidRDefault="0053392A" w:rsidP="006F2F48">
            <w:pPr>
              <w:widowControl w:val="0"/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</w:t>
            </w:r>
            <w:r w:rsidRPr="006414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Полное наименование организации</w:t>
            </w: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]</w:t>
            </w:r>
          </w:p>
        </w:tc>
      </w:tr>
      <w:tr w:rsidR="0053392A" w:rsidRPr="00641469" w14:paraId="285AF9C1" w14:textId="77777777" w:rsidTr="006F2F48">
        <w:trPr>
          <w:trHeight w:val="160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625A" w14:textId="77777777" w:rsidR="0053392A" w:rsidRPr="00641469" w:rsidRDefault="0053392A" w:rsidP="006F2F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121609, г. Москва, </w:t>
            </w:r>
            <w:proofErr w:type="spellStart"/>
            <w:r w:rsidRPr="006414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Рублёвское</w:t>
            </w:r>
            <w:proofErr w:type="spellEnd"/>
            <w:r w:rsidRPr="006414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шоссе, </w:t>
            </w:r>
            <w:r w:rsidRPr="006414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  <w:t>дом 28, этаж 16, помещение I, комната 20</w:t>
            </w:r>
          </w:p>
          <w:p w14:paraId="3487E346" w14:textId="77777777" w:rsidR="0053392A" w:rsidRPr="00641469" w:rsidRDefault="0053392A" w:rsidP="006F2F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 +7 (495) 980-19-27</w:t>
            </w:r>
          </w:p>
          <w:p w14:paraId="5C26C055" w14:textId="77777777" w:rsidR="0053392A" w:rsidRPr="00641469" w:rsidRDefault="0053392A" w:rsidP="006F2F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ОГРН 1117799025508</w:t>
            </w:r>
          </w:p>
          <w:p w14:paraId="55AD56CB" w14:textId="77777777" w:rsidR="0053392A" w:rsidRPr="00641469" w:rsidRDefault="0053392A" w:rsidP="006F2F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 7731396632, КПП 773101001</w:t>
            </w:r>
          </w:p>
          <w:p w14:paraId="75E78262" w14:textId="77777777" w:rsidR="0053392A" w:rsidRPr="00641469" w:rsidRDefault="0053392A" w:rsidP="006F2F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e</w:t>
            </w:r>
            <w:r w:rsidRPr="006414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641469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mail</w:t>
            </w:r>
            <w:r w:rsidRPr="006414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proofErr w:type="spellStart"/>
            <w:r w:rsidRPr="00641469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svv</w:t>
            </w:r>
            <w:proofErr w:type="spellEnd"/>
            <w:r w:rsidRPr="006414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@</w:t>
            </w:r>
            <w:proofErr w:type="spellStart"/>
            <w:r w:rsidRPr="00641469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asasf</w:t>
            </w:r>
            <w:proofErr w:type="spellEnd"/>
            <w:r w:rsidRPr="006414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641469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81E53C" w14:textId="77777777" w:rsidR="0053392A" w:rsidRPr="00641469" w:rsidRDefault="0053392A" w:rsidP="006F2F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  <w:r w:rsidRPr="0064146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</w:t>
            </w:r>
            <w:r w:rsidRPr="006414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Юридический адрес</w:t>
            </w: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  <w:p w14:paraId="0B43FD8D" w14:textId="77777777" w:rsidR="0053392A" w:rsidRPr="00641469" w:rsidRDefault="0053392A" w:rsidP="006F2F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4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адрес: </w:t>
            </w: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</w:t>
            </w:r>
            <w:r w:rsidRPr="006414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Фактический адрес</w:t>
            </w: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  <w:p w14:paraId="4A62BA07" w14:textId="77777777" w:rsidR="0053392A" w:rsidRPr="00641469" w:rsidRDefault="0053392A" w:rsidP="006F2F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Тел.: </w:t>
            </w: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</w:t>
            </w:r>
            <w:r w:rsidRPr="006414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Телефон организации</w:t>
            </w: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  <w:p w14:paraId="48877409" w14:textId="77777777" w:rsidR="0053392A" w:rsidRPr="00641469" w:rsidRDefault="0053392A" w:rsidP="006F2F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ОГРН </w:t>
            </w: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</w:t>
            </w:r>
            <w:r w:rsidRPr="006414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ОГРН</w:t>
            </w: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  <w:r w:rsidRPr="0064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7B60C7" w14:textId="77777777" w:rsidR="0053392A" w:rsidRPr="00641469" w:rsidRDefault="0053392A" w:rsidP="006F2F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ИНН </w:t>
            </w: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</w:t>
            </w:r>
            <w:r w:rsidRPr="006414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ИНН</w:t>
            </w: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  <w:r w:rsidRPr="0064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Pr="006414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КПП </w:t>
            </w: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</w:t>
            </w:r>
            <w:r w:rsidRPr="006414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КПП</w:t>
            </w: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  <w:r w:rsidRPr="0064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3C6E2A" w14:textId="77777777" w:rsidR="0053392A" w:rsidRPr="00641469" w:rsidRDefault="0053392A" w:rsidP="006F2F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e</w:t>
            </w:r>
            <w:r w:rsidRPr="006414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641469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mail</w:t>
            </w:r>
            <w:r w:rsidRPr="006414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[</w:t>
            </w:r>
            <w:r w:rsidRPr="006414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Email</w:t>
            </w:r>
            <w:r w:rsidRPr="006414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организации</w:t>
            </w: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</w:t>
            </w:r>
          </w:p>
        </w:tc>
      </w:tr>
      <w:tr w:rsidR="0053392A" w:rsidRPr="00641469" w14:paraId="5A09668C" w14:textId="77777777" w:rsidTr="006F2F48">
        <w:trPr>
          <w:trHeight w:val="70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394E" w14:textId="77777777" w:rsidR="0053392A" w:rsidRDefault="0053392A" w:rsidP="006F2F48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</w:p>
          <w:p w14:paraId="4C9F3728" w14:textId="77777777" w:rsidR="0053392A" w:rsidRPr="00641469" w:rsidRDefault="0053392A" w:rsidP="006F2F48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</w:p>
          <w:p w14:paraId="1313E0DC" w14:textId="77777777" w:rsidR="0053392A" w:rsidRPr="00641469" w:rsidRDefault="0053392A" w:rsidP="006F2F48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6414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___________ /Ланская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Вероника Юрьевна</w:t>
            </w:r>
            <w:r w:rsidRPr="006414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/</w:t>
            </w:r>
            <w:r w:rsidRPr="006414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br/>
              <w:t>М.П.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1DE7" w14:textId="77777777" w:rsidR="0053392A" w:rsidRDefault="0053392A" w:rsidP="006F2F48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</w:p>
          <w:p w14:paraId="0BD619C9" w14:textId="77777777" w:rsidR="0053392A" w:rsidRPr="00641469" w:rsidRDefault="0053392A" w:rsidP="006F2F48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</w:p>
          <w:p w14:paraId="2FA7F908" w14:textId="77777777" w:rsidR="0053392A" w:rsidRPr="00641469" w:rsidRDefault="0053392A" w:rsidP="006F2F48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6414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__________________</w:t>
            </w:r>
            <w:proofErr w:type="gramStart"/>
            <w:r w:rsidRPr="006414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/</w:t>
            </w: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</w:t>
            </w:r>
            <w:proofErr w:type="gramEnd"/>
            <w:r w:rsidRPr="006414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ФИО руководителя/лица уполномоченного на подписание</w:t>
            </w: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]</w:t>
            </w:r>
            <w:r w:rsidRPr="006414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./</w:t>
            </w:r>
            <w:r w:rsidRPr="006414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br/>
              <w:t>М.П.</w:t>
            </w:r>
          </w:p>
        </w:tc>
      </w:tr>
    </w:tbl>
    <w:p w14:paraId="35AFDD01" w14:textId="77777777" w:rsidR="0053392A" w:rsidRPr="00641469" w:rsidRDefault="0053392A" w:rsidP="005339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E4887" w14:textId="77777777" w:rsidR="0053392A" w:rsidRPr="00641469" w:rsidRDefault="0053392A" w:rsidP="00533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146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CF142BA" w14:textId="77777777" w:rsidR="0053392A" w:rsidRPr="00641469" w:rsidRDefault="0053392A" w:rsidP="0053392A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bookmarkStart w:id="4" w:name="_Hlk211417203"/>
      <w:bookmarkStart w:id="5" w:name="_Hlk211417298"/>
      <w:r w:rsidRPr="00641469">
        <w:rPr>
          <w:rFonts w:ascii="Times New Roman" w:eastAsia="Arial" w:hAnsi="Times New Roman" w:cs="Times New Roman"/>
          <w:sz w:val="24"/>
          <w:szCs w:val="24"/>
        </w:rPr>
        <w:lastRenderedPageBreak/>
        <w:t>Приложение № 2</w:t>
      </w:r>
    </w:p>
    <w:p w14:paraId="0E99B1B0" w14:textId="77777777" w:rsidR="0053392A" w:rsidRPr="00641469" w:rsidRDefault="0053392A" w:rsidP="0053392A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641469">
        <w:rPr>
          <w:rFonts w:ascii="Times New Roman" w:eastAsia="Arial" w:hAnsi="Times New Roman" w:cs="Times New Roman"/>
          <w:sz w:val="24"/>
          <w:szCs w:val="24"/>
        </w:rPr>
        <w:t xml:space="preserve">к Положению о конкурсе </w:t>
      </w:r>
    </w:p>
    <w:p w14:paraId="394277CB" w14:textId="77777777" w:rsidR="0053392A" w:rsidRPr="00641469" w:rsidRDefault="0053392A" w:rsidP="0053392A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641469">
        <w:rPr>
          <w:rFonts w:ascii="Times New Roman" w:eastAsia="Arial" w:hAnsi="Times New Roman" w:cs="Times New Roman"/>
          <w:sz w:val="24"/>
          <w:szCs w:val="24"/>
        </w:rPr>
        <w:t>«Создание тактильных копий музейных экспонатов»</w:t>
      </w:r>
    </w:p>
    <w:bookmarkEnd w:id="4"/>
    <w:p w14:paraId="45FA6BD4" w14:textId="77777777" w:rsidR="0053392A" w:rsidRPr="00641469" w:rsidRDefault="0053392A" w:rsidP="0053392A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bookmarkEnd w:id="5"/>
    <w:p w14:paraId="33078FFD" w14:textId="77777777" w:rsidR="0053392A" w:rsidRPr="00641469" w:rsidRDefault="0053392A" w:rsidP="0053392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2BACEF" w14:textId="77777777" w:rsidR="0053392A" w:rsidRPr="00641469" w:rsidRDefault="0053392A" w:rsidP="005339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469">
        <w:rPr>
          <w:rFonts w:ascii="Times New Roman" w:hAnsi="Times New Roman" w:cs="Times New Roman"/>
          <w:b/>
          <w:sz w:val="24"/>
          <w:szCs w:val="24"/>
        </w:rPr>
        <w:t>АКТ № 1 приемки-передачи к</w:t>
      </w:r>
    </w:p>
    <w:p w14:paraId="5A96265D" w14:textId="77777777" w:rsidR="0053392A" w:rsidRPr="00641469" w:rsidRDefault="0053392A" w:rsidP="00533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469">
        <w:rPr>
          <w:rFonts w:ascii="Times New Roman" w:hAnsi="Times New Roman" w:cs="Times New Roman"/>
          <w:b/>
          <w:sz w:val="24"/>
          <w:szCs w:val="24"/>
        </w:rPr>
        <w:t xml:space="preserve">Договору пожертвования № </w:t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[●]</w:t>
      </w:r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146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«[●]» [●] 2025 г.</w:t>
      </w:r>
    </w:p>
    <w:p w14:paraId="4D4A99F2" w14:textId="77777777" w:rsidR="0053392A" w:rsidRPr="00641469" w:rsidRDefault="0053392A" w:rsidP="005339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00C2CA" w14:textId="77777777" w:rsidR="0053392A" w:rsidRPr="00641469" w:rsidRDefault="0053392A" w:rsidP="0053392A">
      <w:pPr>
        <w:rPr>
          <w:rFonts w:ascii="Times New Roman" w:hAnsi="Times New Roman" w:cs="Times New Roman"/>
          <w:b/>
          <w:sz w:val="24"/>
          <w:szCs w:val="24"/>
        </w:rPr>
      </w:pPr>
      <w:r w:rsidRPr="00641469">
        <w:rPr>
          <w:rFonts w:ascii="Times New Roman" w:hAnsi="Times New Roman" w:cs="Times New Roman"/>
          <w:b/>
          <w:sz w:val="24"/>
          <w:szCs w:val="24"/>
        </w:rPr>
        <w:t>г. Москва</w:t>
      </w:r>
      <w:r w:rsidRPr="00641469">
        <w:rPr>
          <w:rFonts w:ascii="Times New Roman" w:hAnsi="Times New Roman" w:cs="Times New Roman"/>
          <w:b/>
          <w:sz w:val="24"/>
          <w:szCs w:val="24"/>
        </w:rPr>
        <w:tab/>
      </w:r>
      <w:r w:rsidRPr="00641469">
        <w:rPr>
          <w:rFonts w:ascii="Times New Roman" w:hAnsi="Times New Roman" w:cs="Times New Roman"/>
          <w:b/>
          <w:sz w:val="24"/>
          <w:szCs w:val="24"/>
        </w:rPr>
        <w:tab/>
      </w:r>
      <w:r w:rsidRPr="0064146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</w:t>
      </w:r>
      <w:r w:rsidRPr="00641469">
        <w:rPr>
          <w:rFonts w:ascii="Times New Roman" w:hAnsi="Times New Roman" w:cs="Times New Roman"/>
          <w:b/>
          <w:sz w:val="24"/>
          <w:szCs w:val="24"/>
        </w:rPr>
        <w:tab/>
      </w:r>
      <w:r w:rsidRPr="00641469">
        <w:rPr>
          <w:rFonts w:ascii="Times New Roman" w:hAnsi="Times New Roman" w:cs="Times New Roman"/>
          <w:b/>
          <w:sz w:val="24"/>
          <w:szCs w:val="24"/>
        </w:rPr>
        <w:tab/>
      </w:r>
      <w:r w:rsidRPr="0064146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proofErr w:type="gramStart"/>
      <w:r w:rsidRPr="0064146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proofErr w:type="gramEnd"/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[●]» [●] 202[●] г.</w:t>
      </w:r>
    </w:p>
    <w:p w14:paraId="323D8C1C" w14:textId="77777777" w:rsidR="0053392A" w:rsidRPr="00641469" w:rsidRDefault="0053392A" w:rsidP="0053392A">
      <w:pPr>
        <w:suppressAutoHyphens/>
        <w:spacing w:after="0" w:line="240" w:lineRule="auto"/>
        <w:ind w:right="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1469">
        <w:rPr>
          <w:rFonts w:ascii="Times New Roman" w:hAnsi="Times New Roman" w:cs="Times New Roman"/>
          <w:sz w:val="24"/>
          <w:szCs w:val="24"/>
        </w:rPr>
        <w:t xml:space="preserve">Некоммерческая организация Благотворительный фонд «Искусство, наука и спорт», именуемая в дальнейшем «Фонд», в лице Директора Ланской Вероники Юрьевны, действующей на основании Устава, с одной стороны, и </w:t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[Полное наименование организации]</w:t>
      </w:r>
      <w:r w:rsidRPr="00641469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proofErr w:type="spellStart"/>
      <w:r w:rsidRPr="00641469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641469">
        <w:rPr>
          <w:rFonts w:ascii="Times New Roman" w:hAnsi="Times New Roman" w:cs="Times New Roman"/>
          <w:sz w:val="24"/>
          <w:szCs w:val="24"/>
        </w:rPr>
        <w:t xml:space="preserve">», от имени которого, действует </w:t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[Должность руководителя / подписанта]</w:t>
      </w:r>
      <w:r w:rsidRPr="00641469">
        <w:rPr>
          <w:rFonts w:ascii="Times New Roman" w:hAnsi="Times New Roman" w:cs="Times New Roman"/>
          <w:sz w:val="24"/>
          <w:szCs w:val="24"/>
        </w:rPr>
        <w:t xml:space="preserve"> </w:t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[ФИО руководителя / лица уполномоченного на подписание]</w:t>
      </w:r>
      <w:r w:rsidRPr="00641469">
        <w:rPr>
          <w:rFonts w:ascii="Times New Roman" w:hAnsi="Times New Roman" w:cs="Times New Roman"/>
          <w:sz w:val="24"/>
          <w:szCs w:val="24"/>
        </w:rPr>
        <w:t xml:space="preserve">, документ, подтверждающий полномочия: </w:t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[Документ подтверждающий полномочия подписанта]</w:t>
      </w:r>
      <w:r w:rsidRPr="00641469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 составили настоящий акт (далее – «Акт») о нижеследующем:</w:t>
      </w:r>
    </w:p>
    <w:p w14:paraId="7E34E802" w14:textId="77777777" w:rsidR="0053392A" w:rsidRPr="00641469" w:rsidRDefault="0053392A" w:rsidP="00533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469">
        <w:rPr>
          <w:rFonts w:ascii="Times New Roman" w:hAnsi="Times New Roman" w:cs="Times New Roman"/>
          <w:sz w:val="24"/>
          <w:szCs w:val="24"/>
        </w:rPr>
        <w:t>1. В соответствии с пунктом 1 Договора пожертвования № </w:t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[●]</w:t>
      </w:r>
      <w:r w:rsidRPr="00641469">
        <w:rPr>
          <w:rFonts w:ascii="Times New Roman" w:hAnsi="Times New Roman" w:cs="Times New Roman"/>
          <w:sz w:val="24"/>
          <w:szCs w:val="24"/>
        </w:rPr>
        <w:t xml:space="preserve"> от</w:t>
      </w:r>
      <w:r w:rsidRPr="006414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«[●]» [●] 2025 г.</w:t>
      </w:r>
      <w:r w:rsidRPr="00641469">
        <w:rPr>
          <w:rFonts w:ascii="Times New Roman" w:hAnsi="Times New Roman" w:cs="Times New Roman"/>
          <w:sz w:val="24"/>
          <w:szCs w:val="24"/>
        </w:rPr>
        <w:t xml:space="preserve"> (далее – «Договор») Фонд безвозмездно передал, а </w:t>
      </w:r>
      <w:proofErr w:type="spellStart"/>
      <w:r w:rsidRPr="00641469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641469">
        <w:rPr>
          <w:rFonts w:ascii="Times New Roman" w:hAnsi="Times New Roman" w:cs="Times New Roman"/>
          <w:sz w:val="24"/>
          <w:szCs w:val="24"/>
        </w:rPr>
        <w:t xml:space="preserve"> принял следующее Имущество: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3969"/>
        <w:gridCol w:w="1417"/>
        <w:gridCol w:w="1276"/>
        <w:gridCol w:w="1276"/>
      </w:tblGrid>
      <w:tr w:rsidR="0053392A" w:rsidRPr="00641469" w14:paraId="16E5E49E" w14:textId="77777777" w:rsidTr="006F2F48"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B58CC3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E5EE62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Изображение оригинала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F6DB67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4BC1EE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Материал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5B9431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Размер модели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650DAC6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Стоимость, руб.</w:t>
            </w:r>
          </w:p>
        </w:tc>
      </w:tr>
      <w:tr w:rsidR="0053392A" w:rsidRPr="00641469" w14:paraId="07AE3246" w14:textId="77777777" w:rsidTr="006F2F48">
        <w:tc>
          <w:tcPr>
            <w:tcW w:w="284" w:type="dxa"/>
            <w:shd w:val="clear" w:color="auto" w:fill="auto"/>
          </w:tcPr>
          <w:p w14:paraId="0C8034E1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D79470C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3969" w:type="dxa"/>
            <w:shd w:val="clear" w:color="auto" w:fill="auto"/>
          </w:tcPr>
          <w:p w14:paraId="20A770C0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417" w:type="dxa"/>
            <w:shd w:val="clear" w:color="auto" w:fill="auto"/>
          </w:tcPr>
          <w:p w14:paraId="529D43F9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276" w:type="dxa"/>
            <w:shd w:val="clear" w:color="auto" w:fill="auto"/>
          </w:tcPr>
          <w:p w14:paraId="76459992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276" w:type="dxa"/>
            <w:shd w:val="clear" w:color="auto" w:fill="auto"/>
          </w:tcPr>
          <w:p w14:paraId="67216861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</w:tr>
      <w:tr w:rsidR="0053392A" w:rsidRPr="00641469" w14:paraId="1E65BAAB" w14:textId="77777777" w:rsidTr="006F2F48">
        <w:tc>
          <w:tcPr>
            <w:tcW w:w="284" w:type="dxa"/>
            <w:shd w:val="clear" w:color="auto" w:fill="auto"/>
          </w:tcPr>
          <w:p w14:paraId="40CB6386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5B5D914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3969" w:type="dxa"/>
            <w:shd w:val="clear" w:color="auto" w:fill="auto"/>
          </w:tcPr>
          <w:p w14:paraId="3C55C675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417" w:type="dxa"/>
            <w:shd w:val="clear" w:color="auto" w:fill="auto"/>
          </w:tcPr>
          <w:p w14:paraId="41AB4973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276" w:type="dxa"/>
            <w:shd w:val="clear" w:color="auto" w:fill="auto"/>
          </w:tcPr>
          <w:p w14:paraId="632D9D89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276" w:type="dxa"/>
            <w:shd w:val="clear" w:color="auto" w:fill="auto"/>
          </w:tcPr>
          <w:p w14:paraId="68018C06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</w:tr>
      <w:tr w:rsidR="0053392A" w:rsidRPr="00641469" w14:paraId="6EF6CA5D" w14:textId="77777777" w:rsidTr="006F2F48">
        <w:tc>
          <w:tcPr>
            <w:tcW w:w="284" w:type="dxa"/>
            <w:shd w:val="clear" w:color="auto" w:fill="auto"/>
          </w:tcPr>
          <w:p w14:paraId="3FB6E898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705EB14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3969" w:type="dxa"/>
            <w:shd w:val="clear" w:color="auto" w:fill="auto"/>
          </w:tcPr>
          <w:p w14:paraId="691852A1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417" w:type="dxa"/>
            <w:shd w:val="clear" w:color="auto" w:fill="auto"/>
          </w:tcPr>
          <w:p w14:paraId="6526C7B2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276" w:type="dxa"/>
            <w:shd w:val="clear" w:color="auto" w:fill="auto"/>
          </w:tcPr>
          <w:p w14:paraId="1BC7F65F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276" w:type="dxa"/>
            <w:shd w:val="clear" w:color="auto" w:fill="auto"/>
          </w:tcPr>
          <w:p w14:paraId="614353E8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</w:tr>
      <w:tr w:rsidR="0053392A" w:rsidRPr="00641469" w14:paraId="2E6A92CA" w14:textId="77777777" w:rsidTr="006F2F48">
        <w:trPr>
          <w:trHeight w:val="71"/>
        </w:trPr>
        <w:tc>
          <w:tcPr>
            <w:tcW w:w="284" w:type="dxa"/>
            <w:shd w:val="clear" w:color="auto" w:fill="auto"/>
          </w:tcPr>
          <w:p w14:paraId="0CBE3EE2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97F298F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3969" w:type="dxa"/>
            <w:shd w:val="clear" w:color="auto" w:fill="auto"/>
          </w:tcPr>
          <w:p w14:paraId="1E6A3B67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417" w:type="dxa"/>
            <w:shd w:val="clear" w:color="auto" w:fill="auto"/>
          </w:tcPr>
          <w:p w14:paraId="6C7599FC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276" w:type="dxa"/>
            <w:shd w:val="clear" w:color="auto" w:fill="auto"/>
          </w:tcPr>
          <w:p w14:paraId="76A141E5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276" w:type="dxa"/>
            <w:shd w:val="clear" w:color="auto" w:fill="auto"/>
          </w:tcPr>
          <w:p w14:paraId="2369D705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</w:tr>
      <w:tr w:rsidR="0053392A" w:rsidRPr="00641469" w14:paraId="4AC385F2" w14:textId="77777777" w:rsidTr="006F2F48">
        <w:trPr>
          <w:trHeight w:val="71"/>
        </w:trPr>
        <w:tc>
          <w:tcPr>
            <w:tcW w:w="284" w:type="dxa"/>
            <w:shd w:val="clear" w:color="auto" w:fill="auto"/>
          </w:tcPr>
          <w:p w14:paraId="498E1D28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6C017633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3969" w:type="dxa"/>
            <w:shd w:val="clear" w:color="auto" w:fill="auto"/>
          </w:tcPr>
          <w:p w14:paraId="0F20673C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417" w:type="dxa"/>
            <w:shd w:val="clear" w:color="auto" w:fill="auto"/>
          </w:tcPr>
          <w:p w14:paraId="69252111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276" w:type="dxa"/>
            <w:shd w:val="clear" w:color="auto" w:fill="auto"/>
          </w:tcPr>
          <w:p w14:paraId="507272D3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  <w:tc>
          <w:tcPr>
            <w:tcW w:w="1276" w:type="dxa"/>
            <w:shd w:val="clear" w:color="auto" w:fill="auto"/>
          </w:tcPr>
          <w:p w14:paraId="51ABE6D6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</w:tr>
      <w:tr w:rsidR="0053392A" w:rsidRPr="00641469" w14:paraId="54F9B4F7" w14:textId="77777777" w:rsidTr="006F2F48">
        <w:trPr>
          <w:trHeight w:val="71"/>
        </w:trPr>
        <w:tc>
          <w:tcPr>
            <w:tcW w:w="8647" w:type="dxa"/>
            <w:gridSpan w:val="5"/>
            <w:shd w:val="clear" w:color="auto" w:fill="auto"/>
          </w:tcPr>
          <w:p w14:paraId="49F66576" w14:textId="77777777" w:rsidR="0053392A" w:rsidRPr="00641469" w:rsidRDefault="0053392A" w:rsidP="006F2F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</w:tcPr>
          <w:p w14:paraId="0C9F43D3" w14:textId="77777777" w:rsidR="0053392A" w:rsidRPr="00641469" w:rsidRDefault="0053392A" w:rsidP="006F2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[●]</w:t>
            </w:r>
          </w:p>
        </w:tc>
      </w:tr>
    </w:tbl>
    <w:p w14:paraId="0AA0543B" w14:textId="77777777" w:rsidR="0053392A" w:rsidRPr="00641469" w:rsidRDefault="0053392A" w:rsidP="00533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469">
        <w:rPr>
          <w:rFonts w:ascii="Times New Roman" w:hAnsi="Times New Roman" w:cs="Times New Roman"/>
          <w:sz w:val="24"/>
          <w:szCs w:val="24"/>
        </w:rPr>
        <w:t xml:space="preserve">2. Общая стоимость Пожертвования, переданного Фондом </w:t>
      </w:r>
      <w:proofErr w:type="spellStart"/>
      <w:r w:rsidRPr="00641469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641469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t>[●] (</w:t>
      </w:r>
      <w:r w:rsidRPr="00641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 прописью</w:t>
      </w:r>
      <w:r w:rsidRPr="0064146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[●] копеек</w:t>
      </w:r>
      <w:r w:rsidRPr="00641469">
        <w:rPr>
          <w:rFonts w:ascii="Times New Roman" w:hAnsi="Times New Roman" w:cs="Times New Roman"/>
          <w:sz w:val="24"/>
          <w:szCs w:val="24"/>
        </w:rPr>
        <w:t>.</w:t>
      </w:r>
    </w:p>
    <w:p w14:paraId="43CC0F82" w14:textId="77777777" w:rsidR="0053392A" w:rsidRPr="00641469" w:rsidRDefault="0053392A" w:rsidP="00533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469">
        <w:rPr>
          <w:rFonts w:ascii="Times New Roman" w:hAnsi="Times New Roman" w:cs="Times New Roman"/>
          <w:sz w:val="24"/>
          <w:szCs w:val="24"/>
        </w:rPr>
        <w:t xml:space="preserve">3. Недостатки в состоянии переданного Имущества отсутствуют. Имущество может быть использовано в соответствии с его целевым назначением. </w:t>
      </w:r>
      <w:proofErr w:type="spellStart"/>
      <w:r w:rsidRPr="00641469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641469">
        <w:rPr>
          <w:rFonts w:ascii="Times New Roman" w:hAnsi="Times New Roman" w:cs="Times New Roman"/>
          <w:sz w:val="24"/>
          <w:szCs w:val="24"/>
        </w:rPr>
        <w:t xml:space="preserve"> претензий по количеству и качеству переданного Имущества не имеет.</w:t>
      </w:r>
    </w:p>
    <w:p w14:paraId="067BD149" w14:textId="77777777" w:rsidR="0053392A" w:rsidRPr="00641469" w:rsidRDefault="0053392A" w:rsidP="00533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469">
        <w:rPr>
          <w:rFonts w:ascii="Times New Roman" w:hAnsi="Times New Roman" w:cs="Times New Roman"/>
          <w:sz w:val="24"/>
          <w:szCs w:val="24"/>
        </w:rPr>
        <w:t>4. Настоящий Акт вступает в силу с момента его подписания Сторонами.</w:t>
      </w:r>
    </w:p>
    <w:p w14:paraId="571895F1" w14:textId="77777777" w:rsidR="0053392A" w:rsidRPr="00641469" w:rsidRDefault="0053392A" w:rsidP="00533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469">
        <w:rPr>
          <w:rFonts w:ascii="Times New Roman" w:hAnsi="Times New Roman" w:cs="Times New Roman"/>
          <w:sz w:val="24"/>
          <w:szCs w:val="24"/>
        </w:rPr>
        <w:t xml:space="preserve">5. Настоящий Акт составлен в двух экземплярах, имеющих одинаковую юридическую силу, по одному экземпляру для каждой из Сторон. </w:t>
      </w:r>
    </w:p>
    <w:p w14:paraId="653D0FC5" w14:textId="77777777" w:rsidR="0053392A" w:rsidRPr="00641469" w:rsidRDefault="0053392A" w:rsidP="00533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50" w:type="dxa"/>
        <w:tblInd w:w="-147" w:type="dxa"/>
        <w:tblCellMar>
          <w:top w:w="6" w:type="dxa"/>
          <w:bottom w:w="6" w:type="dxa"/>
        </w:tblCellMar>
        <w:tblLook w:val="0000" w:firstRow="0" w:lastRow="0" w:firstColumn="0" w:lastColumn="0" w:noHBand="0" w:noVBand="0"/>
      </w:tblPr>
      <w:tblGrid>
        <w:gridCol w:w="4820"/>
        <w:gridCol w:w="5530"/>
      </w:tblGrid>
      <w:tr w:rsidR="0053392A" w:rsidRPr="00641469" w14:paraId="4AD5F8A8" w14:textId="77777777" w:rsidTr="006F2F48">
        <w:trPr>
          <w:trHeight w:val="924"/>
        </w:trPr>
        <w:tc>
          <w:tcPr>
            <w:tcW w:w="4820" w:type="dxa"/>
          </w:tcPr>
          <w:p w14:paraId="7292F4DF" w14:textId="77777777" w:rsidR="0053392A" w:rsidRPr="00641469" w:rsidRDefault="0053392A" w:rsidP="006F2F48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Фонд:</w:t>
            </w:r>
          </w:p>
          <w:p w14:paraId="0AC8F5F7" w14:textId="77777777" w:rsidR="0053392A" w:rsidRPr="00641469" w:rsidRDefault="0053392A" w:rsidP="006F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</w:t>
            </w:r>
            <w:r w:rsidRPr="006414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Благотворительный фонд </w:t>
            </w:r>
          </w:p>
          <w:p w14:paraId="5A90CE62" w14:textId="77777777" w:rsidR="0053392A" w:rsidRPr="00641469" w:rsidRDefault="0053392A" w:rsidP="006F2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69">
              <w:rPr>
                <w:rFonts w:ascii="Times New Roman" w:hAnsi="Times New Roman" w:cs="Times New Roman"/>
                <w:sz w:val="24"/>
                <w:szCs w:val="24"/>
              </w:rPr>
              <w:t>«Искусство, наука и спорт»</w:t>
            </w:r>
          </w:p>
        </w:tc>
        <w:tc>
          <w:tcPr>
            <w:tcW w:w="5530" w:type="dxa"/>
          </w:tcPr>
          <w:p w14:paraId="004A74A6" w14:textId="77777777" w:rsidR="0053392A" w:rsidRPr="00641469" w:rsidRDefault="0053392A" w:rsidP="006F2F48">
            <w:pPr>
              <w:pStyle w:val="a3"/>
              <w:ind w:left="46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proofErr w:type="spellStart"/>
            <w:r w:rsidRPr="0064146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Благополучатель</w:t>
            </w:r>
            <w:proofErr w:type="spellEnd"/>
            <w:r w:rsidRPr="0064146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:</w:t>
            </w:r>
          </w:p>
          <w:p w14:paraId="4369BF20" w14:textId="77777777" w:rsidR="0053392A" w:rsidRPr="00641469" w:rsidRDefault="0053392A" w:rsidP="006F2F48">
            <w:pPr>
              <w:pStyle w:val="a3"/>
              <w:ind w:left="460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41469">
              <w:rPr>
                <w:rFonts w:ascii="Times New Roman" w:hAnsi="Times New Roman" w:cs="Times New Roman"/>
                <w:b/>
                <w:lang w:eastAsia="ar-SA"/>
              </w:rPr>
              <w:t>[</w:t>
            </w:r>
            <w:proofErr w:type="spellStart"/>
            <w:r w:rsidRPr="00641469">
              <w:rPr>
                <w:rFonts w:ascii="Times New Roman" w:hAnsi="Times New Roman" w:cs="Times New Roman"/>
                <w:b/>
                <w:i/>
                <w:lang w:eastAsia="ar-SA"/>
              </w:rPr>
              <w:t>Полное</w:t>
            </w:r>
            <w:proofErr w:type="spellEnd"/>
            <w:r w:rsidRPr="00641469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641469">
              <w:rPr>
                <w:rFonts w:ascii="Times New Roman" w:hAnsi="Times New Roman" w:cs="Times New Roman"/>
                <w:b/>
                <w:i/>
                <w:lang w:eastAsia="ar-SA"/>
              </w:rPr>
              <w:t>наименование</w:t>
            </w:r>
            <w:proofErr w:type="spellEnd"/>
            <w:r w:rsidRPr="00641469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641469">
              <w:rPr>
                <w:rFonts w:ascii="Times New Roman" w:hAnsi="Times New Roman" w:cs="Times New Roman"/>
                <w:b/>
                <w:i/>
                <w:lang w:eastAsia="ar-SA"/>
              </w:rPr>
              <w:t>организации</w:t>
            </w:r>
            <w:proofErr w:type="spellEnd"/>
            <w:r w:rsidRPr="00641469">
              <w:rPr>
                <w:rFonts w:ascii="Times New Roman" w:hAnsi="Times New Roman" w:cs="Times New Roman"/>
                <w:b/>
                <w:lang w:eastAsia="ar-SA"/>
              </w:rPr>
              <w:t>]</w:t>
            </w:r>
          </w:p>
        </w:tc>
      </w:tr>
      <w:tr w:rsidR="0053392A" w:rsidRPr="00641469" w14:paraId="7605594F" w14:textId="77777777" w:rsidTr="006F2F48">
        <w:trPr>
          <w:trHeight w:val="551"/>
        </w:trPr>
        <w:tc>
          <w:tcPr>
            <w:tcW w:w="4820" w:type="dxa"/>
          </w:tcPr>
          <w:p w14:paraId="0DB11894" w14:textId="77777777" w:rsidR="0053392A" w:rsidRPr="00641469" w:rsidRDefault="0053392A" w:rsidP="006F2F48">
            <w:pPr>
              <w:spacing w:after="0" w:line="240" w:lineRule="auto"/>
              <w:ind w:firstLine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8AD8C" w14:textId="77777777" w:rsidR="0053392A" w:rsidRPr="00641469" w:rsidRDefault="0053392A" w:rsidP="006F2F48">
            <w:pPr>
              <w:spacing w:after="0" w:line="240" w:lineRule="auto"/>
              <w:ind w:firstLine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___________ /Ланская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Вероника Юрьевна</w:t>
            </w:r>
            <w:r w:rsidRPr="006414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/</w:t>
            </w:r>
            <w:r w:rsidRPr="006414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br/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 </w:t>
            </w:r>
            <w:r w:rsidRPr="006414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5530" w:type="dxa"/>
          </w:tcPr>
          <w:p w14:paraId="0DF6AE27" w14:textId="77777777" w:rsidR="0053392A" w:rsidRPr="00641469" w:rsidRDefault="0053392A" w:rsidP="006F2F48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3BCEC" w14:textId="77777777" w:rsidR="0053392A" w:rsidRDefault="0053392A" w:rsidP="006F2F48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14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__________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____</w:t>
            </w:r>
            <w:r w:rsidRPr="006414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__</w:t>
            </w:r>
            <w:proofErr w:type="gramStart"/>
            <w:r w:rsidRPr="006414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/</w:t>
            </w: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[</w:t>
            </w:r>
            <w:proofErr w:type="gramEnd"/>
            <w:r w:rsidRPr="006414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ФИО руководителя/лица уполномоченного на подписание</w:t>
            </w:r>
            <w:r w:rsidRPr="0064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]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</w:p>
          <w:p w14:paraId="17F390C3" w14:textId="77777777" w:rsidR="0053392A" w:rsidRPr="00641469" w:rsidRDefault="0053392A" w:rsidP="006F2F48">
            <w:pPr>
              <w:spacing w:after="0" w:line="240" w:lineRule="auto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46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М.П.</w:t>
            </w:r>
          </w:p>
        </w:tc>
      </w:tr>
    </w:tbl>
    <w:p w14:paraId="6F697A9A" w14:textId="77777777" w:rsidR="00376B28" w:rsidRDefault="006B7541"/>
    <w:sectPr w:rsidR="00376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47"/>
    <w:rsid w:val="003F51E9"/>
    <w:rsid w:val="0053392A"/>
    <w:rsid w:val="006B7541"/>
    <w:rsid w:val="00903047"/>
    <w:rsid w:val="00B7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2F0C"/>
  <w15:chartTrackingRefBased/>
  <w15:docId w15:val="{2DB1A421-EC03-47D7-8217-CB6EA4D5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3392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53392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20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en-US" w:eastAsia="ru-RU"/>
    </w:rPr>
  </w:style>
  <w:style w:type="character" w:customStyle="1" w:styleId="a4">
    <w:name w:val="Основной текст Знак"/>
    <w:basedOn w:val="a0"/>
    <w:link w:val="a3"/>
    <w:rsid w:val="0053392A"/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1137</Words>
  <Characters>6482</Characters>
  <Application>Microsoft Office Word</Application>
  <DocSecurity>0</DocSecurity>
  <Lines>54</Lines>
  <Paragraphs>15</Paragraphs>
  <ScaleCrop>false</ScaleCrop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Ибатуллина Айдан Мухамедовна</dc:creator>
  <cp:keywords/>
  <dc:description/>
  <cp:lastModifiedBy>Ибатуллина Айдан Мухамедовна</cp:lastModifiedBy>
  <cp:revision>3</cp:revision>
  <dcterms:created xsi:type="dcterms:W3CDTF">2025-10-21T08:50:00Z</dcterms:created>
  <dcterms:modified xsi:type="dcterms:W3CDTF">2025-10-22T07:48:00Z</dcterms:modified>
</cp:coreProperties>
</file>